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FE0E" w14:textId="00B6F156" w:rsidR="00BB2138" w:rsidRDefault="00D657AD" w:rsidP="002226B3">
      <w:pPr>
        <w:ind w:hanging="127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51064" wp14:editId="2B0E8071">
                <wp:simplePos x="0" y="0"/>
                <wp:positionH relativeFrom="column">
                  <wp:posOffset>-51435</wp:posOffset>
                </wp:positionH>
                <wp:positionV relativeFrom="paragraph">
                  <wp:posOffset>-1671320</wp:posOffset>
                </wp:positionV>
                <wp:extent cx="5772150" cy="657225"/>
                <wp:effectExtent l="0" t="0" r="19050" b="28575"/>
                <wp:wrapNone/>
                <wp:docPr id="128278562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572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358F4" w14:textId="6F22CA14" w:rsidR="00D657AD" w:rsidRPr="00D657AD" w:rsidRDefault="00D657AD" w:rsidP="00D65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657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PROCESO PARA RELIZAR UN ESTUDIO DE MERCADO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51064" id="Rectángulo: esquinas redondeadas 13" o:spid="_x0000_s1026" style="position:absolute;margin-left:-4.05pt;margin-top:-131.6pt;width:454.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" fillcolor="#c1f0c7 [662]" strokecolor="#196b24 [3206]" strokeweight="1.5pt">
                <v:stroke joinstyle="miter"/>
                <v:textbox>
                  <w:txbxContent>
                    <w:p w14:paraId="496358F4" w14:textId="6F22CA14" w:rsidR="00D657AD" w:rsidRPr="00D657AD" w:rsidRDefault="00D657AD" w:rsidP="00D657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D657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PROCESO PARA RELIZAR UN ESTUDIO DE MERCADO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A6465" wp14:editId="16D90CD3">
                <wp:simplePos x="0" y="0"/>
                <wp:positionH relativeFrom="column">
                  <wp:posOffset>596265</wp:posOffset>
                </wp:positionH>
                <wp:positionV relativeFrom="paragraph">
                  <wp:posOffset>4538980</wp:posOffset>
                </wp:positionV>
                <wp:extent cx="0" cy="685800"/>
                <wp:effectExtent l="76200" t="0" r="95250" b="57150"/>
                <wp:wrapNone/>
                <wp:docPr id="153919549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732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46.95pt;margin-top:357.4pt;width:0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" strokecolor="#83caeb [1300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4DCB1" wp14:editId="02953066">
                <wp:simplePos x="0" y="0"/>
                <wp:positionH relativeFrom="column">
                  <wp:posOffset>1310640</wp:posOffset>
                </wp:positionH>
                <wp:positionV relativeFrom="paragraph">
                  <wp:posOffset>3300730</wp:posOffset>
                </wp:positionV>
                <wp:extent cx="1619250" cy="2190750"/>
                <wp:effectExtent l="0" t="0" r="57150" b="57150"/>
                <wp:wrapNone/>
                <wp:docPr id="15178076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2190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B6D70" id="Conector recto de flecha 11" o:spid="_x0000_s1026" type="#_x0000_t32" style="position:absolute;margin-left:103.2pt;margin-top:259.9pt;width:127.5pt;height:17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" strokecolor="#caedfb [663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D5CAB" wp14:editId="6C42A085">
                <wp:simplePos x="0" y="0"/>
                <wp:positionH relativeFrom="column">
                  <wp:posOffset>1310639</wp:posOffset>
                </wp:positionH>
                <wp:positionV relativeFrom="paragraph">
                  <wp:posOffset>2319655</wp:posOffset>
                </wp:positionV>
                <wp:extent cx="1724025" cy="1905000"/>
                <wp:effectExtent l="0" t="0" r="47625" b="57150"/>
                <wp:wrapNone/>
                <wp:docPr id="571440182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90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7F8B9" id="Conector recto de flecha 10" o:spid="_x0000_s1026" type="#_x0000_t32" style="position:absolute;margin-left:103.2pt;margin-top:182.65pt;width:135.75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" strokecolor="#c1f0c7 [662]" strokeweight="2pt">
                <v:stroke endarrow="block" joinstyle="miter"/>
              </v:shape>
            </w:pict>
          </mc:Fallback>
        </mc:AlternateContent>
      </w:r>
      <w:r w:rsidR="00803C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F96A8" wp14:editId="0AD4F394">
                <wp:simplePos x="0" y="0"/>
                <wp:positionH relativeFrom="column">
                  <wp:posOffset>1310639</wp:posOffset>
                </wp:positionH>
                <wp:positionV relativeFrom="paragraph">
                  <wp:posOffset>1338580</wp:posOffset>
                </wp:positionV>
                <wp:extent cx="1819275" cy="419100"/>
                <wp:effectExtent l="0" t="0" r="66675" b="76200"/>
                <wp:wrapNone/>
                <wp:docPr id="1616318735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60CD0" id="Conector recto de flecha 8" o:spid="_x0000_s1026" type="#_x0000_t32" style="position:absolute;margin-left:103.2pt;margin-top:105.4pt;width:143.2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" strokecolor="#4ea72e [3209]" strokeweight="2pt">
                <v:stroke endarrow="block" joinstyle="miter"/>
              </v:shape>
            </w:pict>
          </mc:Fallback>
        </mc:AlternateContent>
      </w:r>
      <w:r w:rsidR="00803C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91895" wp14:editId="5A97FEB1">
                <wp:simplePos x="0" y="0"/>
                <wp:positionH relativeFrom="column">
                  <wp:posOffset>1310639</wp:posOffset>
                </wp:positionH>
                <wp:positionV relativeFrom="paragraph">
                  <wp:posOffset>-356870</wp:posOffset>
                </wp:positionV>
                <wp:extent cx="1819275" cy="742950"/>
                <wp:effectExtent l="0" t="38100" r="47625" b="19050"/>
                <wp:wrapNone/>
                <wp:docPr id="100501473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D6550" id="Conector recto de flecha 7" o:spid="_x0000_s1026" type="#_x0000_t32" style="position:absolute;margin-left:103.2pt;margin-top:-28.1pt;width:143.25pt;height:58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" strokecolor="#196b24 [3206]" strokeweight="2pt">
                <v:stroke endarrow="block" joinstyle="miter"/>
              </v:shape>
            </w:pict>
          </mc:Fallback>
        </mc:AlternateContent>
      </w:r>
      <w:r w:rsidR="00803C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BD124" wp14:editId="75348AFD">
                <wp:simplePos x="0" y="0"/>
                <wp:positionH relativeFrom="column">
                  <wp:posOffset>3034665</wp:posOffset>
                </wp:positionH>
                <wp:positionV relativeFrom="paragraph">
                  <wp:posOffset>3300731</wp:posOffset>
                </wp:positionV>
                <wp:extent cx="3076575" cy="1924050"/>
                <wp:effectExtent l="0" t="0" r="28575" b="19050"/>
                <wp:wrapNone/>
                <wp:docPr id="1132124501" name="Rectángulo: esquinas diagonales cort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924050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A57F6" w14:textId="1B3F6584" w:rsidR="00803C46" w:rsidRPr="00D657AD" w:rsidRDefault="00803C46" w:rsidP="00803C46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lang w:val="es-ES"/>
                              </w:rPr>
                            </w:pP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R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ealizar un proceso de </w:t>
                            </w:r>
                            <w:hyperlink r:id="rId5" w:tgtFrame="_blank" w:history="1">
                              <w:r w:rsidRPr="00D657AD">
                                <w:rPr>
                                  <w:rStyle w:val="Hipervnculo"/>
                                  <w:rFonts w:ascii="Arial" w:hAnsi="Arial" w:cs="Arial"/>
                                  <w:color w:val="7F7F7F" w:themeColor="text1" w:themeTint="80"/>
                                </w:rPr>
                                <w:t>recolección de datos</w:t>
                              </w:r>
                            </w:hyperlink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, y la forma más efectiva de lograrlo en la investigación de mercados es a través de encuestas online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, ya que 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abarcar una gran cantidad de participantes, sin importar el área geográfica.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D124" id="Rectángulo: esquinas diagonales cortadas 4" o:spid="_x0000_s1027" style="position:absolute;margin-left:238.95pt;margin-top:259.9pt;width:242.2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575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" adj="-11796480,,5400" path="m,l2755894,r320681,320681l3076575,1924050r,l320681,1924050,,1603369,,xe" fillcolor="#c1f0c7 [662]" strokecolor="#030f05 [486]" strokeweight="1.5pt">
                <v:stroke joinstyle="miter"/>
                <v:formulas/>
                <v:path arrowok="t" o:connecttype="custom" o:connectlocs="0,0;2755894,0;3076575,320681;3076575,1924050;3076575,1924050;320681,1924050;0,1603369;0,0" o:connectangles="0,0,0,0,0,0,0,0" textboxrect="0,0,3076575,1924050"/>
                <v:textbox>
                  <w:txbxContent>
                    <w:p w14:paraId="2BAA57F6" w14:textId="1B3F6584" w:rsidR="00803C46" w:rsidRPr="00D657AD" w:rsidRDefault="00803C46" w:rsidP="00803C46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lang w:val="es-ES"/>
                        </w:rPr>
                      </w:pP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>R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>ealizar un proceso de </w:t>
                      </w:r>
                      <w:hyperlink r:id="rId6" w:tgtFrame="_blank" w:history="1">
                        <w:r w:rsidRPr="00D657AD">
                          <w:rPr>
                            <w:rStyle w:val="Hipervnculo"/>
                            <w:rFonts w:ascii="Arial" w:hAnsi="Arial" w:cs="Arial"/>
                            <w:color w:val="7F7F7F" w:themeColor="text1" w:themeTint="80"/>
                          </w:rPr>
                          <w:t>recolección de datos</w:t>
                        </w:r>
                      </w:hyperlink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>, y la forma más efectiva de lograrlo en la investigación de mercados es a través de encuestas online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, ya que 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>abarcar una gran cantidad de participantes, sin importar el área geográfica.</w:t>
                      </w:r>
                    </w:p>
                  </w:txbxContent>
                </v:textbox>
              </v:shape>
            </w:pict>
          </mc:Fallback>
        </mc:AlternateContent>
      </w:r>
      <w:r w:rsidR="002226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E0184" wp14:editId="0B06CA14">
                <wp:simplePos x="0" y="0"/>
                <wp:positionH relativeFrom="column">
                  <wp:posOffset>3129915</wp:posOffset>
                </wp:positionH>
                <wp:positionV relativeFrom="paragraph">
                  <wp:posOffset>814704</wp:posOffset>
                </wp:positionV>
                <wp:extent cx="3105150" cy="2124075"/>
                <wp:effectExtent l="0" t="0" r="19050" b="28575"/>
                <wp:wrapNone/>
                <wp:docPr id="1818445182" name="Rectángulo: esquinas diagonales cort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124075"/>
                        </a:xfrm>
                        <a:prstGeom prst="snip2Diag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9BD3B" w14:textId="524F441F" w:rsidR="002226B3" w:rsidRPr="00803C46" w:rsidRDefault="002226B3" w:rsidP="002226B3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03C46">
                              <w:rPr>
                                <w:rFonts w:ascii="Arial" w:hAnsi="Arial" w:cs="Arial"/>
                                <w:lang w:val="es-ES"/>
                              </w:rPr>
                              <w:t>Elegir un tema en general.</w:t>
                            </w:r>
                          </w:p>
                          <w:p w14:paraId="3A24B3FA" w14:textId="77777777" w:rsidR="00803C46" w:rsidRDefault="002226B3" w:rsidP="002226B3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03C46">
                              <w:rPr>
                                <w:rFonts w:ascii="Arial" w:hAnsi="Arial" w:cs="Arial"/>
                                <w:lang w:val="es-ES"/>
                              </w:rPr>
                              <w:t>Realiza una investigación preliminar de tu tema.</w:t>
                            </w:r>
                          </w:p>
                          <w:p w14:paraId="2A5A47C0" w14:textId="7EB32879" w:rsidR="002226B3" w:rsidRPr="00803C46" w:rsidRDefault="002226B3" w:rsidP="002226B3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03C46">
                              <w:rPr>
                                <w:rFonts w:ascii="Arial" w:hAnsi="Arial" w:cs="Arial"/>
                                <w:lang w:val="es-ES"/>
                              </w:rPr>
                              <w:t>Acota el tema.</w:t>
                            </w:r>
                          </w:p>
                          <w:p w14:paraId="76811161" w14:textId="1584071E" w:rsidR="002226B3" w:rsidRPr="00803C46" w:rsidRDefault="002226B3" w:rsidP="002226B3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03C46">
                              <w:rPr>
                                <w:rFonts w:ascii="Arial" w:hAnsi="Arial" w:cs="Arial"/>
                                <w:lang w:val="es-ES"/>
                              </w:rPr>
                              <w:t>Redacta tu pregunta.</w:t>
                            </w:r>
                          </w:p>
                          <w:p w14:paraId="4829A686" w14:textId="34B0DC0E" w:rsidR="002226B3" w:rsidRPr="00803C46" w:rsidRDefault="002226B3" w:rsidP="002226B3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03C46">
                              <w:rPr>
                                <w:rFonts w:ascii="Arial" w:hAnsi="Arial" w:cs="Arial"/>
                                <w:lang w:val="es-ES"/>
                              </w:rPr>
                              <w:t>Evalúa tu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0184" id="Rectángulo: esquinas diagonales cortadas 3" o:spid="_x0000_s1028" style="position:absolute;margin-left:246.45pt;margin-top:64.15pt;width:244.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0,212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" adj="-11796480,,5400" path="m,l2751130,r354020,354020l3105150,2124075r,l354020,2124075,,1770055,,xe" fillcolor="#4ea72e [3209]" strokecolor="#030f05 [486]" strokeweight="1.5pt">
                <v:stroke joinstyle="miter"/>
                <v:formulas/>
                <v:path arrowok="t" o:connecttype="custom" o:connectlocs="0,0;2751130,0;3105150,354020;3105150,2124075;3105150,2124075;354020,2124075;0,1770055;0,0" o:connectangles="0,0,0,0,0,0,0,0" textboxrect="0,0,3105150,2124075"/>
                <v:textbox>
                  <w:txbxContent>
                    <w:p w14:paraId="0559BD3B" w14:textId="524F441F" w:rsidR="002226B3" w:rsidRPr="00803C46" w:rsidRDefault="002226B3" w:rsidP="002226B3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03C46">
                        <w:rPr>
                          <w:rFonts w:ascii="Arial" w:hAnsi="Arial" w:cs="Arial"/>
                          <w:lang w:val="es-ES"/>
                        </w:rPr>
                        <w:t>Elegir un tema en general.</w:t>
                      </w:r>
                    </w:p>
                    <w:p w14:paraId="3A24B3FA" w14:textId="77777777" w:rsidR="00803C46" w:rsidRDefault="002226B3" w:rsidP="002226B3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03C46">
                        <w:rPr>
                          <w:rFonts w:ascii="Arial" w:hAnsi="Arial" w:cs="Arial"/>
                          <w:lang w:val="es-ES"/>
                        </w:rPr>
                        <w:t>Realiza una investigación preliminar de tu tema.</w:t>
                      </w:r>
                    </w:p>
                    <w:p w14:paraId="2A5A47C0" w14:textId="7EB32879" w:rsidR="002226B3" w:rsidRPr="00803C46" w:rsidRDefault="002226B3" w:rsidP="002226B3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03C46">
                        <w:rPr>
                          <w:rFonts w:ascii="Arial" w:hAnsi="Arial" w:cs="Arial"/>
                          <w:lang w:val="es-ES"/>
                        </w:rPr>
                        <w:t>Acota el tema.</w:t>
                      </w:r>
                    </w:p>
                    <w:p w14:paraId="76811161" w14:textId="1584071E" w:rsidR="002226B3" w:rsidRPr="00803C46" w:rsidRDefault="002226B3" w:rsidP="002226B3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03C46">
                        <w:rPr>
                          <w:rFonts w:ascii="Arial" w:hAnsi="Arial" w:cs="Arial"/>
                          <w:lang w:val="es-ES"/>
                        </w:rPr>
                        <w:t>Redacta tu pregunta.</w:t>
                      </w:r>
                    </w:p>
                    <w:p w14:paraId="4829A686" w14:textId="34B0DC0E" w:rsidR="002226B3" w:rsidRPr="00803C46" w:rsidRDefault="002226B3" w:rsidP="002226B3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03C46">
                        <w:rPr>
                          <w:rFonts w:ascii="Arial" w:hAnsi="Arial" w:cs="Arial"/>
                          <w:lang w:val="es-ES"/>
                        </w:rPr>
                        <w:t>Evalúa tu pregunta.</w:t>
                      </w:r>
                    </w:p>
                  </w:txbxContent>
                </v:textbox>
              </v:shape>
            </w:pict>
          </mc:Fallback>
        </mc:AlternateContent>
      </w:r>
      <w:r w:rsidR="001260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CFE5" wp14:editId="74C16A94">
                <wp:simplePos x="0" y="0"/>
                <wp:positionH relativeFrom="column">
                  <wp:posOffset>3129915</wp:posOffset>
                </wp:positionH>
                <wp:positionV relativeFrom="paragraph">
                  <wp:posOffset>-880745</wp:posOffset>
                </wp:positionV>
                <wp:extent cx="3105150" cy="1609725"/>
                <wp:effectExtent l="0" t="0" r="19050" b="28575"/>
                <wp:wrapNone/>
                <wp:docPr id="1241650820" name="Rectángulo: esquinas diagonales cort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097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65849" w14:textId="723EC751" w:rsidR="00126068" w:rsidRPr="002226B3" w:rsidRDefault="00126068" w:rsidP="00803C4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226B3">
                              <w:rPr>
                                <w:rFonts w:ascii="Arial" w:hAnsi="Arial" w:cs="Arial"/>
                              </w:rPr>
                              <w:t>Tener un buen conocimiento del mercado es esencial para poder reaccionar y adaptarse a cualquier cambio. Tu estudio debería convencer a los inversores de que tiene esa habilidad.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CFE5" id="Rectángulo: esquinas diagonales cortadas 2" o:spid="_x0000_s1029" style="position:absolute;margin-left:246.45pt;margin-top:-69.35pt;width:244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0,160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" adj="-11796480,,5400" path="m,l2836857,r268293,268293l3105150,1609725r,l268293,1609725,,1341432,,xe" fillcolor="#196b24 [3206]" strokecolor="#030f05 [486]" strokeweight="1.5pt">
                <v:stroke joinstyle="miter"/>
                <v:formulas/>
                <v:path arrowok="t" o:connecttype="custom" o:connectlocs="0,0;2836857,0;3105150,268293;3105150,1609725;3105150,1609725;268293,1609725;0,1341432;0,0" o:connectangles="0,0,0,0,0,0,0,0" textboxrect="0,0,3105150,1609725"/>
                <v:textbox>
                  <w:txbxContent>
                    <w:p w14:paraId="6FF65849" w14:textId="723EC751" w:rsidR="00126068" w:rsidRPr="002226B3" w:rsidRDefault="00126068" w:rsidP="00803C4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2226B3">
                        <w:rPr>
                          <w:rFonts w:ascii="Arial" w:hAnsi="Arial" w:cs="Arial"/>
                        </w:rPr>
                        <w:t>Tener un buen conocimiento del mercado es esencial para poder reaccionar y adaptarse a cualquier cambio. Tu estudio debería convencer a los inversores de que tiene esa habilidad.</w:t>
                      </w:r>
                    </w:p>
                  </w:txbxContent>
                </v:textbox>
              </v:shape>
            </w:pict>
          </mc:Fallback>
        </mc:AlternateContent>
      </w:r>
      <w:r w:rsidR="00737CA6">
        <w:rPr>
          <w:noProof/>
        </w:rPr>
        <w:drawing>
          <wp:inline distT="0" distB="0" distL="0" distR="0" wp14:anchorId="4350532C" wp14:editId="1EE9F415">
            <wp:extent cx="2781300" cy="4486275"/>
            <wp:effectExtent l="0" t="57150" r="0" b="47625"/>
            <wp:docPr id="2004516587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BD8AD3F" w14:textId="77777777" w:rsidR="00126068" w:rsidRPr="00126068" w:rsidRDefault="00126068" w:rsidP="00126068"/>
    <w:p w14:paraId="12EF2F1E" w14:textId="76D087BE" w:rsidR="00126068" w:rsidRPr="00126068" w:rsidRDefault="00803C46" w:rsidP="0012606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974BE" wp14:editId="5F4F0785">
                <wp:simplePos x="0" y="0"/>
                <wp:positionH relativeFrom="column">
                  <wp:posOffset>2929890</wp:posOffset>
                </wp:positionH>
                <wp:positionV relativeFrom="paragraph">
                  <wp:posOffset>299721</wp:posOffset>
                </wp:positionV>
                <wp:extent cx="3305175" cy="2381250"/>
                <wp:effectExtent l="0" t="0" r="28575" b="19050"/>
                <wp:wrapNone/>
                <wp:docPr id="62546686" name="Rectángulo: esquinas diagonales cort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381250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FB803" w14:textId="72802D68" w:rsidR="00803C46" w:rsidRPr="00D657AD" w:rsidRDefault="00803C46" w:rsidP="00803C46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lang w:val="es-ES"/>
                              </w:rPr>
                            </w:pP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Después de recolectar la información necesaria, el siguiente paso consiste en realizar un análisis de datos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, 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si cuentas con la plataforma de encuestas 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adecuada, podrás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visualizar los datos en tiempo real y realizar un análisis de información profundo, </w:t>
                            </w:r>
                            <w:r w:rsidR="00D657AD"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que,</w:t>
                            </w:r>
                            <w:r w:rsidRPr="00D657A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además, puedes acompañar de tablas, estadísticas,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74BE" id="Rectángulo: esquinas diagonales cortadas 5" o:spid="_x0000_s1030" style="position:absolute;margin-left:230.7pt;margin-top:23.6pt;width:260.25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175,2381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" adj="-11796480,,5400" path="m,l2908292,r396883,396883l3305175,2381250r,l396883,2381250,,1984367,,xe" fillcolor="#c1e4f5 [660]" strokecolor="#030f05 [486]" strokeweight="1.5pt">
                <v:stroke joinstyle="miter"/>
                <v:formulas/>
                <v:path arrowok="t" o:connecttype="custom" o:connectlocs="0,0;2908292,0;3305175,396883;3305175,2381250;3305175,2381250;396883,2381250;0,1984367;0,0" o:connectangles="0,0,0,0,0,0,0,0" textboxrect="0,0,3305175,2381250"/>
                <v:textbox>
                  <w:txbxContent>
                    <w:p w14:paraId="728FB803" w14:textId="72802D68" w:rsidR="00803C46" w:rsidRPr="00D657AD" w:rsidRDefault="00803C46" w:rsidP="00803C46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lang w:val="es-ES"/>
                        </w:rPr>
                      </w:pP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>Después de recolectar la información necesaria, el siguiente paso consiste en realizar un análisis de datos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, 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si cuentas con la plataforma de encuestas 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>adecuada, podrás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visualizar los datos en tiempo real y realizar un análisis de información profundo, </w:t>
                      </w:r>
                      <w:r w:rsidR="00D657AD"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>que,</w:t>
                      </w:r>
                      <w:r w:rsidRPr="00D657A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además, puedes acompañar de tablas, estadísticas,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AFDE2" wp14:editId="2F9045F6">
                <wp:simplePos x="0" y="0"/>
                <wp:positionH relativeFrom="column">
                  <wp:posOffset>-356235</wp:posOffset>
                </wp:positionH>
                <wp:positionV relativeFrom="paragraph">
                  <wp:posOffset>185420</wp:posOffset>
                </wp:positionV>
                <wp:extent cx="2886075" cy="2562225"/>
                <wp:effectExtent l="0" t="0" r="28575" b="28575"/>
                <wp:wrapNone/>
                <wp:docPr id="92699538" name="Rectángulo: esquinas diagonales cort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562225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F81B4" w14:textId="5BFECE27" w:rsidR="00803C46" w:rsidRPr="00D657AD" w:rsidRDefault="00803C46" w:rsidP="00803C46">
                            <w:pPr>
                              <w:jc w:val="center"/>
                              <w:rPr>
                                <w:color w:val="7F7F7F" w:themeColor="text1" w:themeTint="80"/>
                                <w:lang w:val="es-ES"/>
                              </w:rPr>
                            </w:pPr>
                            <w:r w:rsidRPr="00D657AD">
                              <w:rPr>
                                <w:color w:val="7F7F7F" w:themeColor="text1" w:themeTint="80"/>
                              </w:rPr>
                              <w:t>T</w:t>
                            </w:r>
                            <w:r w:rsidRPr="00D657AD">
                              <w:rPr>
                                <w:color w:val="7F7F7F" w:themeColor="text1" w:themeTint="80"/>
                              </w:rPr>
                              <w:t>e permite obtener un informe profesional de los resultados de tu encuesta, el cual puedes descargar en diferentes formatos y compartir con las personas adecuadas para tomar las decisiones en la organización.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AFDE2" id="Rectángulo: esquinas diagonales cortadas 6" o:spid="_x0000_s1031" style="position:absolute;margin-left:-28.05pt;margin-top:14.6pt;width:227.25pt;height:20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6075,2562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" adj="-11796480,,5400" path="m,l2459029,r427046,427046l2886075,2562225r,l427046,2562225,,2135179,,xe" fillcolor="#83caeb [1300]" strokecolor="#030f05 [486]" strokeweight="1.5pt">
                <v:stroke joinstyle="miter"/>
                <v:formulas/>
                <v:path arrowok="t" o:connecttype="custom" o:connectlocs="0,0;2459029,0;2886075,427046;2886075,2562225;2886075,2562225;427046,2562225;0,2135179;0,0" o:connectangles="0,0,0,0,0,0,0,0" textboxrect="0,0,2886075,2562225"/>
                <v:textbox>
                  <w:txbxContent>
                    <w:p w14:paraId="655F81B4" w14:textId="5BFECE27" w:rsidR="00803C46" w:rsidRPr="00D657AD" w:rsidRDefault="00803C46" w:rsidP="00803C46">
                      <w:pPr>
                        <w:jc w:val="center"/>
                        <w:rPr>
                          <w:color w:val="7F7F7F" w:themeColor="text1" w:themeTint="80"/>
                          <w:lang w:val="es-ES"/>
                        </w:rPr>
                      </w:pPr>
                      <w:r w:rsidRPr="00D657AD">
                        <w:rPr>
                          <w:color w:val="7F7F7F" w:themeColor="text1" w:themeTint="80"/>
                        </w:rPr>
                        <w:t>T</w:t>
                      </w:r>
                      <w:r w:rsidRPr="00D657AD">
                        <w:rPr>
                          <w:color w:val="7F7F7F" w:themeColor="text1" w:themeTint="80"/>
                        </w:rPr>
                        <w:t>e permite obtener un informe profesional de los resultados de tu encuesta, el cual puedes descargar en diferentes formatos y compartir con las personas adecuadas para tomar las decisiones en la organización. </w:t>
                      </w:r>
                    </w:p>
                  </w:txbxContent>
                </v:textbox>
              </v:shape>
            </w:pict>
          </mc:Fallback>
        </mc:AlternateContent>
      </w:r>
    </w:p>
    <w:p w14:paraId="01708F1F" w14:textId="1D984D0C" w:rsidR="00126068" w:rsidRDefault="00126068" w:rsidP="00126068">
      <w:pPr>
        <w:rPr>
          <w:noProof/>
        </w:rPr>
      </w:pPr>
    </w:p>
    <w:p w14:paraId="6F1D6778" w14:textId="56175C3B" w:rsidR="00126068" w:rsidRPr="00126068" w:rsidRDefault="00126068" w:rsidP="00126068">
      <w:pPr>
        <w:tabs>
          <w:tab w:val="left" w:pos="1305"/>
        </w:tabs>
      </w:pPr>
      <w:r>
        <w:tab/>
      </w:r>
    </w:p>
    <w:sectPr w:rsidR="00126068" w:rsidRPr="00126068" w:rsidSect="00126068"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A6"/>
    <w:rsid w:val="00126068"/>
    <w:rsid w:val="002226B3"/>
    <w:rsid w:val="00737CA6"/>
    <w:rsid w:val="00803C46"/>
    <w:rsid w:val="00BB2138"/>
    <w:rsid w:val="00D657AD"/>
    <w:rsid w:val="00D807F9"/>
    <w:rsid w:val="00E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4FA3"/>
  <w15:chartTrackingRefBased/>
  <w15:docId w15:val="{72E0B36B-D82B-45A7-9070-D64A770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7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7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7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7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7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7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7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7C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7C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7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7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7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7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7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7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7C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7C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7C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7CA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03C4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3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estionpro.com/blog/es/recoleccion-de-datos-para-investigacion/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s://www.questionpro.com/blog/es/recoleccion-de-datos-para-investigacion/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53C405-D127-4FA2-9DC9-85DAC810295A}" type="doc">
      <dgm:prSet loTypeId="urn:microsoft.com/office/officeart/2005/8/layout/process2" loCatId="process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3304B4D4-B50D-4224-9CB3-7567184C59CE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ESCRIBE UN INFORME DE LOS RESULTADOS </a:t>
          </a:r>
        </a:p>
      </dgm:t>
    </dgm:pt>
    <dgm:pt modelId="{8B70B716-4ABE-4569-882F-21C0CD2AF90E}" type="parTrans" cxnId="{65D588AE-79C4-43BD-887F-29584B7B9C71}">
      <dgm:prSet/>
      <dgm:spPr/>
      <dgm:t>
        <a:bodyPr/>
        <a:lstStyle/>
        <a:p>
          <a:endParaRPr lang="es-MX"/>
        </a:p>
      </dgm:t>
    </dgm:pt>
    <dgm:pt modelId="{D812CC83-8F83-4295-A55A-2FACC9491ABD}" type="sibTrans" cxnId="{65D588AE-79C4-43BD-887F-29584B7B9C71}">
      <dgm:prSet/>
      <dgm:spPr/>
      <dgm:t>
        <a:bodyPr/>
        <a:lstStyle/>
        <a:p>
          <a:endParaRPr lang="es-MX"/>
        </a:p>
      </dgm:t>
    </dgm:pt>
    <dgm:pt modelId="{9E73C109-DC2C-4A2D-9ED5-6A8EEBCD0348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DEFINE EL OBJETIVO DE TU ESTUDIO</a:t>
          </a:r>
        </a:p>
      </dgm:t>
    </dgm:pt>
    <dgm:pt modelId="{0799EDCB-A372-4C61-AF4E-7DF39E6AB2F9}" type="parTrans" cxnId="{F5DEF4B0-B74E-412E-B8EE-CA3E8A50A865}">
      <dgm:prSet/>
      <dgm:spPr/>
      <dgm:t>
        <a:bodyPr/>
        <a:lstStyle/>
        <a:p>
          <a:endParaRPr lang="es-MX"/>
        </a:p>
      </dgm:t>
    </dgm:pt>
    <dgm:pt modelId="{8133B7FC-DBD8-4701-A2C0-44F0B4062A26}" type="sibTrans" cxnId="{F5DEF4B0-B74E-412E-B8EE-CA3E8A50A865}">
      <dgm:prSet/>
      <dgm:spPr/>
      <dgm:t>
        <a:bodyPr/>
        <a:lstStyle/>
        <a:p>
          <a:endParaRPr lang="es-MX"/>
        </a:p>
      </dgm:t>
    </dgm:pt>
    <dgm:pt modelId="{6629CD6B-3B89-47BB-A825-25C366698D8C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RECOLECTA LOS DATOS</a:t>
          </a:r>
        </a:p>
      </dgm:t>
    </dgm:pt>
    <dgm:pt modelId="{5F7B0AFA-FA3B-45BC-B0C1-EB2BF3EEB383}" type="parTrans" cxnId="{5DC4BEC9-F0ED-4319-9944-A2944A357814}">
      <dgm:prSet/>
      <dgm:spPr/>
      <dgm:t>
        <a:bodyPr/>
        <a:lstStyle/>
        <a:p>
          <a:endParaRPr lang="es-MX"/>
        </a:p>
      </dgm:t>
    </dgm:pt>
    <dgm:pt modelId="{CDDF434C-15BB-4F56-AA8A-2F1FD2670E98}" type="sibTrans" cxnId="{5DC4BEC9-F0ED-4319-9944-A2944A357814}">
      <dgm:prSet/>
      <dgm:spPr/>
      <dgm:t>
        <a:bodyPr/>
        <a:lstStyle/>
        <a:p>
          <a:endParaRPr lang="es-MX"/>
        </a:p>
      </dgm:t>
    </dgm:pt>
    <dgm:pt modelId="{DCAEF97D-25CF-4F9B-BBE9-2999FF417E09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ANALIZA LOS RESULTADOS</a:t>
          </a:r>
        </a:p>
      </dgm:t>
    </dgm:pt>
    <dgm:pt modelId="{690EDFD8-651B-4CCB-9F75-AC410D89B1C1}" type="parTrans" cxnId="{D4AA5061-0F30-4D3F-B0C5-C037D81A0737}">
      <dgm:prSet/>
      <dgm:spPr/>
      <dgm:t>
        <a:bodyPr/>
        <a:lstStyle/>
        <a:p>
          <a:endParaRPr lang="es-MX"/>
        </a:p>
      </dgm:t>
    </dgm:pt>
    <dgm:pt modelId="{27BA98AD-EA25-4A20-B3B9-D234ABBE6185}" type="sibTrans" cxnId="{D4AA5061-0F30-4D3F-B0C5-C037D81A0737}">
      <dgm:prSet/>
      <dgm:spPr/>
      <dgm:t>
        <a:bodyPr/>
        <a:lstStyle/>
        <a:p>
          <a:endParaRPr lang="es-MX"/>
        </a:p>
      </dgm:t>
    </dgm:pt>
    <dgm:pt modelId="{237F69A8-6222-480E-90AE-9D48F3EB1C99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DISEÑA TUS PREGUNTAS DE INVESTIGACION</a:t>
          </a:r>
        </a:p>
      </dgm:t>
    </dgm:pt>
    <dgm:pt modelId="{4F022EA2-4F9F-4DEA-A93A-7A98035227C0}" type="parTrans" cxnId="{6C51D60C-64BA-452E-AB32-84E89D514A0A}">
      <dgm:prSet/>
      <dgm:spPr/>
      <dgm:t>
        <a:bodyPr/>
        <a:lstStyle/>
        <a:p>
          <a:endParaRPr lang="es-MX"/>
        </a:p>
      </dgm:t>
    </dgm:pt>
    <dgm:pt modelId="{0E148876-3489-4C19-86BF-D9F0BEC69854}" type="sibTrans" cxnId="{6C51D60C-64BA-452E-AB32-84E89D514A0A}">
      <dgm:prSet/>
      <dgm:spPr/>
      <dgm:t>
        <a:bodyPr/>
        <a:lstStyle/>
        <a:p>
          <a:endParaRPr lang="es-MX"/>
        </a:p>
      </dgm:t>
    </dgm:pt>
    <dgm:pt modelId="{EB8FD0AD-EA19-4E20-9D7C-F00E3B45307B}" type="pres">
      <dgm:prSet presAssocID="{6853C405-D127-4FA2-9DC9-85DAC810295A}" presName="linearFlow" presStyleCnt="0">
        <dgm:presLayoutVars>
          <dgm:resizeHandles val="exact"/>
        </dgm:presLayoutVars>
      </dgm:prSet>
      <dgm:spPr/>
    </dgm:pt>
    <dgm:pt modelId="{6747657B-246D-4CEF-AE3A-E7D1EAE1F061}" type="pres">
      <dgm:prSet presAssocID="{9E73C109-DC2C-4A2D-9ED5-6A8EEBCD0348}" presName="node" presStyleLbl="node1" presStyleIdx="0" presStyleCnt="5">
        <dgm:presLayoutVars>
          <dgm:bulletEnabled val="1"/>
        </dgm:presLayoutVars>
      </dgm:prSet>
      <dgm:spPr/>
    </dgm:pt>
    <dgm:pt modelId="{7133DEB5-9C57-4EEB-8EB9-4877392F1E51}" type="pres">
      <dgm:prSet presAssocID="{8133B7FC-DBD8-4701-A2C0-44F0B4062A26}" presName="sibTrans" presStyleLbl="sibTrans2D1" presStyleIdx="0" presStyleCnt="4"/>
      <dgm:spPr/>
    </dgm:pt>
    <dgm:pt modelId="{DB36E5FC-F909-42F3-9524-2861AA0D50B6}" type="pres">
      <dgm:prSet presAssocID="{8133B7FC-DBD8-4701-A2C0-44F0B4062A26}" presName="connectorText" presStyleLbl="sibTrans2D1" presStyleIdx="0" presStyleCnt="4"/>
      <dgm:spPr/>
    </dgm:pt>
    <dgm:pt modelId="{150AD7BE-44EE-43B4-A8B0-6998CEE5F5BD}" type="pres">
      <dgm:prSet presAssocID="{237F69A8-6222-480E-90AE-9D48F3EB1C99}" presName="node" presStyleLbl="node1" presStyleIdx="1" presStyleCnt="5">
        <dgm:presLayoutVars>
          <dgm:bulletEnabled val="1"/>
        </dgm:presLayoutVars>
      </dgm:prSet>
      <dgm:spPr/>
    </dgm:pt>
    <dgm:pt modelId="{F2B43989-157B-447D-8010-35BC234CE852}" type="pres">
      <dgm:prSet presAssocID="{0E148876-3489-4C19-86BF-D9F0BEC69854}" presName="sibTrans" presStyleLbl="sibTrans2D1" presStyleIdx="1" presStyleCnt="4"/>
      <dgm:spPr/>
    </dgm:pt>
    <dgm:pt modelId="{5E92DC52-AA9F-4601-9BDE-162E646996AA}" type="pres">
      <dgm:prSet presAssocID="{0E148876-3489-4C19-86BF-D9F0BEC69854}" presName="connectorText" presStyleLbl="sibTrans2D1" presStyleIdx="1" presStyleCnt="4"/>
      <dgm:spPr/>
    </dgm:pt>
    <dgm:pt modelId="{94DA03E0-1BDA-4B75-9A2F-4853DBFC7CEB}" type="pres">
      <dgm:prSet presAssocID="{6629CD6B-3B89-47BB-A825-25C366698D8C}" presName="node" presStyleLbl="node1" presStyleIdx="2" presStyleCnt="5">
        <dgm:presLayoutVars>
          <dgm:bulletEnabled val="1"/>
        </dgm:presLayoutVars>
      </dgm:prSet>
      <dgm:spPr/>
    </dgm:pt>
    <dgm:pt modelId="{25A90DB1-481C-4F7A-A907-9D8901CC74E4}" type="pres">
      <dgm:prSet presAssocID="{CDDF434C-15BB-4F56-AA8A-2F1FD2670E98}" presName="sibTrans" presStyleLbl="sibTrans2D1" presStyleIdx="2" presStyleCnt="4"/>
      <dgm:spPr/>
    </dgm:pt>
    <dgm:pt modelId="{F907EDB3-6A8D-476A-B459-B7AA04F12D8B}" type="pres">
      <dgm:prSet presAssocID="{CDDF434C-15BB-4F56-AA8A-2F1FD2670E98}" presName="connectorText" presStyleLbl="sibTrans2D1" presStyleIdx="2" presStyleCnt="4"/>
      <dgm:spPr/>
    </dgm:pt>
    <dgm:pt modelId="{AF367132-1A05-46A2-AFA3-33FFC36D5779}" type="pres">
      <dgm:prSet presAssocID="{DCAEF97D-25CF-4F9B-BBE9-2999FF417E09}" presName="node" presStyleLbl="node1" presStyleIdx="3" presStyleCnt="5">
        <dgm:presLayoutVars>
          <dgm:bulletEnabled val="1"/>
        </dgm:presLayoutVars>
      </dgm:prSet>
      <dgm:spPr/>
    </dgm:pt>
    <dgm:pt modelId="{F22C6B12-5CB2-4EC5-90E5-AD09FE3DF668}" type="pres">
      <dgm:prSet presAssocID="{27BA98AD-EA25-4A20-B3B9-D234ABBE6185}" presName="sibTrans" presStyleLbl="sibTrans2D1" presStyleIdx="3" presStyleCnt="4"/>
      <dgm:spPr/>
    </dgm:pt>
    <dgm:pt modelId="{F8419D42-911B-4BEE-8A44-C09C723A64FD}" type="pres">
      <dgm:prSet presAssocID="{27BA98AD-EA25-4A20-B3B9-D234ABBE6185}" presName="connectorText" presStyleLbl="sibTrans2D1" presStyleIdx="3" presStyleCnt="4"/>
      <dgm:spPr/>
    </dgm:pt>
    <dgm:pt modelId="{1CA8D9E9-2896-4E61-9606-FE9061B4BBDF}" type="pres">
      <dgm:prSet presAssocID="{3304B4D4-B50D-4224-9CB3-7567184C59CE}" presName="node" presStyleLbl="node1" presStyleIdx="4" presStyleCnt="5">
        <dgm:presLayoutVars>
          <dgm:bulletEnabled val="1"/>
        </dgm:presLayoutVars>
      </dgm:prSet>
      <dgm:spPr/>
    </dgm:pt>
  </dgm:ptLst>
  <dgm:cxnLst>
    <dgm:cxn modelId="{6C51D60C-64BA-452E-AB32-84E89D514A0A}" srcId="{6853C405-D127-4FA2-9DC9-85DAC810295A}" destId="{237F69A8-6222-480E-90AE-9D48F3EB1C99}" srcOrd="1" destOrd="0" parTransId="{4F022EA2-4F9F-4DEA-A93A-7A98035227C0}" sibTransId="{0E148876-3489-4C19-86BF-D9F0BEC69854}"/>
    <dgm:cxn modelId="{D4AA5061-0F30-4D3F-B0C5-C037D81A0737}" srcId="{6853C405-D127-4FA2-9DC9-85DAC810295A}" destId="{DCAEF97D-25CF-4F9B-BBE9-2999FF417E09}" srcOrd="3" destOrd="0" parTransId="{690EDFD8-651B-4CCB-9F75-AC410D89B1C1}" sibTransId="{27BA98AD-EA25-4A20-B3B9-D234ABBE6185}"/>
    <dgm:cxn modelId="{5FB1784B-ADF5-4A8B-B962-5F257737C6C2}" type="presOf" srcId="{27BA98AD-EA25-4A20-B3B9-D234ABBE6185}" destId="{F8419D42-911B-4BEE-8A44-C09C723A64FD}" srcOrd="1" destOrd="0" presId="urn:microsoft.com/office/officeart/2005/8/layout/process2"/>
    <dgm:cxn modelId="{701CBD6C-107E-4EE0-B8BA-C0AFF11D49DB}" type="presOf" srcId="{8133B7FC-DBD8-4701-A2C0-44F0B4062A26}" destId="{DB36E5FC-F909-42F3-9524-2861AA0D50B6}" srcOrd="1" destOrd="0" presId="urn:microsoft.com/office/officeart/2005/8/layout/process2"/>
    <dgm:cxn modelId="{A341544E-929F-42F7-B025-7CEF993F3DF1}" type="presOf" srcId="{6853C405-D127-4FA2-9DC9-85DAC810295A}" destId="{EB8FD0AD-EA19-4E20-9D7C-F00E3B45307B}" srcOrd="0" destOrd="0" presId="urn:microsoft.com/office/officeart/2005/8/layout/process2"/>
    <dgm:cxn modelId="{77283570-5E92-47BD-862F-2A9ABF49C4C2}" type="presOf" srcId="{0E148876-3489-4C19-86BF-D9F0BEC69854}" destId="{5E92DC52-AA9F-4601-9BDE-162E646996AA}" srcOrd="1" destOrd="0" presId="urn:microsoft.com/office/officeart/2005/8/layout/process2"/>
    <dgm:cxn modelId="{1EC66170-BC69-4600-A5E7-5D61C3CEDF87}" type="presOf" srcId="{9E73C109-DC2C-4A2D-9ED5-6A8EEBCD0348}" destId="{6747657B-246D-4CEF-AE3A-E7D1EAE1F061}" srcOrd="0" destOrd="0" presId="urn:microsoft.com/office/officeart/2005/8/layout/process2"/>
    <dgm:cxn modelId="{CC2E1680-99B9-434B-8EAC-3C1CE15E7A14}" type="presOf" srcId="{0E148876-3489-4C19-86BF-D9F0BEC69854}" destId="{F2B43989-157B-447D-8010-35BC234CE852}" srcOrd="0" destOrd="0" presId="urn:microsoft.com/office/officeart/2005/8/layout/process2"/>
    <dgm:cxn modelId="{E289C9A3-B9D6-4D47-93CE-790A3665201D}" type="presOf" srcId="{DCAEF97D-25CF-4F9B-BBE9-2999FF417E09}" destId="{AF367132-1A05-46A2-AFA3-33FFC36D5779}" srcOrd="0" destOrd="0" presId="urn:microsoft.com/office/officeart/2005/8/layout/process2"/>
    <dgm:cxn modelId="{C80740A8-4116-4876-93E9-D6062E1AE54D}" type="presOf" srcId="{3304B4D4-B50D-4224-9CB3-7567184C59CE}" destId="{1CA8D9E9-2896-4E61-9606-FE9061B4BBDF}" srcOrd="0" destOrd="0" presId="urn:microsoft.com/office/officeart/2005/8/layout/process2"/>
    <dgm:cxn modelId="{65D588AE-79C4-43BD-887F-29584B7B9C71}" srcId="{6853C405-D127-4FA2-9DC9-85DAC810295A}" destId="{3304B4D4-B50D-4224-9CB3-7567184C59CE}" srcOrd="4" destOrd="0" parTransId="{8B70B716-4ABE-4569-882F-21C0CD2AF90E}" sibTransId="{D812CC83-8F83-4295-A55A-2FACC9491ABD}"/>
    <dgm:cxn modelId="{3C7AD6B0-D3D8-4C36-8B36-AA550BE6CD29}" type="presOf" srcId="{8133B7FC-DBD8-4701-A2C0-44F0B4062A26}" destId="{7133DEB5-9C57-4EEB-8EB9-4877392F1E51}" srcOrd="0" destOrd="0" presId="urn:microsoft.com/office/officeart/2005/8/layout/process2"/>
    <dgm:cxn modelId="{F5DEF4B0-B74E-412E-B8EE-CA3E8A50A865}" srcId="{6853C405-D127-4FA2-9DC9-85DAC810295A}" destId="{9E73C109-DC2C-4A2D-9ED5-6A8EEBCD0348}" srcOrd="0" destOrd="0" parTransId="{0799EDCB-A372-4C61-AF4E-7DF39E6AB2F9}" sibTransId="{8133B7FC-DBD8-4701-A2C0-44F0B4062A26}"/>
    <dgm:cxn modelId="{BA4417B9-9EFE-4CC2-857B-AA21FD3743DE}" type="presOf" srcId="{CDDF434C-15BB-4F56-AA8A-2F1FD2670E98}" destId="{25A90DB1-481C-4F7A-A907-9D8901CC74E4}" srcOrd="0" destOrd="0" presId="urn:microsoft.com/office/officeart/2005/8/layout/process2"/>
    <dgm:cxn modelId="{C97975C7-4809-4FB7-B2D6-D2C00E9ECC12}" type="presOf" srcId="{CDDF434C-15BB-4F56-AA8A-2F1FD2670E98}" destId="{F907EDB3-6A8D-476A-B459-B7AA04F12D8B}" srcOrd="1" destOrd="0" presId="urn:microsoft.com/office/officeart/2005/8/layout/process2"/>
    <dgm:cxn modelId="{5DC4BEC9-F0ED-4319-9944-A2944A357814}" srcId="{6853C405-D127-4FA2-9DC9-85DAC810295A}" destId="{6629CD6B-3B89-47BB-A825-25C366698D8C}" srcOrd="2" destOrd="0" parTransId="{5F7B0AFA-FA3B-45BC-B0C1-EB2BF3EEB383}" sibTransId="{CDDF434C-15BB-4F56-AA8A-2F1FD2670E98}"/>
    <dgm:cxn modelId="{8BF69CD0-DE67-4728-9C11-79E854343058}" type="presOf" srcId="{237F69A8-6222-480E-90AE-9D48F3EB1C99}" destId="{150AD7BE-44EE-43B4-A8B0-6998CEE5F5BD}" srcOrd="0" destOrd="0" presId="urn:microsoft.com/office/officeart/2005/8/layout/process2"/>
    <dgm:cxn modelId="{C7E434E7-4AF8-4219-8995-9EAA94B5169C}" type="presOf" srcId="{6629CD6B-3B89-47BB-A825-25C366698D8C}" destId="{94DA03E0-1BDA-4B75-9A2F-4853DBFC7CEB}" srcOrd="0" destOrd="0" presId="urn:microsoft.com/office/officeart/2005/8/layout/process2"/>
    <dgm:cxn modelId="{F6341EF2-56EB-43C7-AC11-6405DB617BF0}" type="presOf" srcId="{27BA98AD-EA25-4A20-B3B9-D234ABBE6185}" destId="{F22C6B12-5CB2-4EC5-90E5-AD09FE3DF668}" srcOrd="0" destOrd="0" presId="urn:microsoft.com/office/officeart/2005/8/layout/process2"/>
    <dgm:cxn modelId="{B85AA938-05C2-4A3B-82D9-3EB938022E96}" type="presParOf" srcId="{EB8FD0AD-EA19-4E20-9D7C-F00E3B45307B}" destId="{6747657B-246D-4CEF-AE3A-E7D1EAE1F061}" srcOrd="0" destOrd="0" presId="urn:microsoft.com/office/officeart/2005/8/layout/process2"/>
    <dgm:cxn modelId="{91EBFBDD-6BD5-4BC2-9579-0099E9D60DE8}" type="presParOf" srcId="{EB8FD0AD-EA19-4E20-9D7C-F00E3B45307B}" destId="{7133DEB5-9C57-4EEB-8EB9-4877392F1E51}" srcOrd="1" destOrd="0" presId="urn:microsoft.com/office/officeart/2005/8/layout/process2"/>
    <dgm:cxn modelId="{0812A37C-9589-4208-A7D5-4B436EE262A0}" type="presParOf" srcId="{7133DEB5-9C57-4EEB-8EB9-4877392F1E51}" destId="{DB36E5FC-F909-42F3-9524-2861AA0D50B6}" srcOrd="0" destOrd="0" presId="urn:microsoft.com/office/officeart/2005/8/layout/process2"/>
    <dgm:cxn modelId="{E325CF17-0416-44D1-A548-2829D7CD381F}" type="presParOf" srcId="{EB8FD0AD-EA19-4E20-9D7C-F00E3B45307B}" destId="{150AD7BE-44EE-43B4-A8B0-6998CEE5F5BD}" srcOrd="2" destOrd="0" presId="urn:microsoft.com/office/officeart/2005/8/layout/process2"/>
    <dgm:cxn modelId="{8993E8FC-A173-4AFD-B8ED-6FB744717ACC}" type="presParOf" srcId="{EB8FD0AD-EA19-4E20-9D7C-F00E3B45307B}" destId="{F2B43989-157B-447D-8010-35BC234CE852}" srcOrd="3" destOrd="0" presId="urn:microsoft.com/office/officeart/2005/8/layout/process2"/>
    <dgm:cxn modelId="{DCD4B794-FC70-478C-B971-8424430F98B1}" type="presParOf" srcId="{F2B43989-157B-447D-8010-35BC234CE852}" destId="{5E92DC52-AA9F-4601-9BDE-162E646996AA}" srcOrd="0" destOrd="0" presId="urn:microsoft.com/office/officeart/2005/8/layout/process2"/>
    <dgm:cxn modelId="{2202C4E6-84E9-4864-B3AE-A43ED539285F}" type="presParOf" srcId="{EB8FD0AD-EA19-4E20-9D7C-F00E3B45307B}" destId="{94DA03E0-1BDA-4B75-9A2F-4853DBFC7CEB}" srcOrd="4" destOrd="0" presId="urn:microsoft.com/office/officeart/2005/8/layout/process2"/>
    <dgm:cxn modelId="{AC4BC1E7-D94F-482E-9896-DEF4A31FFE59}" type="presParOf" srcId="{EB8FD0AD-EA19-4E20-9D7C-F00E3B45307B}" destId="{25A90DB1-481C-4F7A-A907-9D8901CC74E4}" srcOrd="5" destOrd="0" presId="urn:microsoft.com/office/officeart/2005/8/layout/process2"/>
    <dgm:cxn modelId="{403320BC-CBDA-4DFD-BAAC-41854A2C3EAB}" type="presParOf" srcId="{25A90DB1-481C-4F7A-A907-9D8901CC74E4}" destId="{F907EDB3-6A8D-476A-B459-B7AA04F12D8B}" srcOrd="0" destOrd="0" presId="urn:microsoft.com/office/officeart/2005/8/layout/process2"/>
    <dgm:cxn modelId="{BF2B0416-588D-4EF8-A8A4-D440F0CEC89E}" type="presParOf" srcId="{EB8FD0AD-EA19-4E20-9D7C-F00E3B45307B}" destId="{AF367132-1A05-46A2-AFA3-33FFC36D5779}" srcOrd="6" destOrd="0" presId="urn:microsoft.com/office/officeart/2005/8/layout/process2"/>
    <dgm:cxn modelId="{6474D77C-3F30-4744-B3B4-9C0F9A83559F}" type="presParOf" srcId="{EB8FD0AD-EA19-4E20-9D7C-F00E3B45307B}" destId="{F22C6B12-5CB2-4EC5-90E5-AD09FE3DF668}" srcOrd="7" destOrd="0" presId="urn:microsoft.com/office/officeart/2005/8/layout/process2"/>
    <dgm:cxn modelId="{4E2CFE6C-4498-474C-B5FE-615D8E8DABE7}" type="presParOf" srcId="{F22C6B12-5CB2-4EC5-90E5-AD09FE3DF668}" destId="{F8419D42-911B-4BEE-8A44-C09C723A64FD}" srcOrd="0" destOrd="0" presId="urn:microsoft.com/office/officeart/2005/8/layout/process2"/>
    <dgm:cxn modelId="{AFD65D54-11DD-4BCE-9343-CAA88CCEF53F}" type="presParOf" srcId="{EB8FD0AD-EA19-4E20-9D7C-F00E3B45307B}" destId="{1CA8D9E9-2896-4E61-9606-FE9061B4BBDF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47657B-246D-4CEF-AE3A-E7D1EAE1F061}">
      <dsp:nvSpPr>
        <dsp:cNvPr id="0" name=""/>
        <dsp:cNvSpPr/>
      </dsp:nvSpPr>
      <dsp:spPr>
        <a:xfrm>
          <a:off x="668065" y="547"/>
          <a:ext cx="1445168" cy="6407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DEFINE EL OBJETIVO DE TU ESTUDIO</a:t>
          </a:r>
        </a:p>
      </dsp:txBody>
      <dsp:txXfrm>
        <a:off x="686832" y="19314"/>
        <a:ext cx="1407634" cy="603205"/>
      </dsp:txXfrm>
    </dsp:sp>
    <dsp:sp modelId="{7133DEB5-9C57-4EEB-8EB9-4877392F1E51}">
      <dsp:nvSpPr>
        <dsp:cNvPr id="0" name=""/>
        <dsp:cNvSpPr/>
      </dsp:nvSpPr>
      <dsp:spPr>
        <a:xfrm rot="5400000">
          <a:off x="1270511" y="657306"/>
          <a:ext cx="240277" cy="288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/>
        </a:p>
      </dsp:txBody>
      <dsp:txXfrm rot="-5400000">
        <a:off x="1304150" y="681334"/>
        <a:ext cx="173000" cy="168194"/>
      </dsp:txXfrm>
    </dsp:sp>
    <dsp:sp modelId="{150AD7BE-44EE-43B4-A8B0-6998CEE5F5BD}">
      <dsp:nvSpPr>
        <dsp:cNvPr id="0" name=""/>
        <dsp:cNvSpPr/>
      </dsp:nvSpPr>
      <dsp:spPr>
        <a:xfrm>
          <a:off x="668065" y="961657"/>
          <a:ext cx="1445168" cy="640739"/>
        </a:xfrm>
        <a:prstGeom prst="roundRect">
          <a:avLst>
            <a:gd name="adj" fmla="val 10000"/>
          </a:avLst>
        </a:prstGeom>
        <a:solidFill>
          <a:schemeClr val="accent3">
            <a:hueOff val="1029291"/>
            <a:satOff val="6178"/>
            <a:lumOff val="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DISEÑA TUS PREGUNTAS DE INVESTIGACION</a:t>
          </a:r>
        </a:p>
      </dsp:txBody>
      <dsp:txXfrm>
        <a:off x="686832" y="980424"/>
        <a:ext cx="1407634" cy="603205"/>
      </dsp:txXfrm>
    </dsp:sp>
    <dsp:sp modelId="{F2B43989-157B-447D-8010-35BC234CE852}">
      <dsp:nvSpPr>
        <dsp:cNvPr id="0" name=""/>
        <dsp:cNvSpPr/>
      </dsp:nvSpPr>
      <dsp:spPr>
        <a:xfrm rot="5400000">
          <a:off x="1270511" y="1618416"/>
          <a:ext cx="240277" cy="288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372388"/>
            <a:satOff val="8237"/>
            <a:lumOff val="627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/>
        </a:p>
      </dsp:txBody>
      <dsp:txXfrm rot="-5400000">
        <a:off x="1304150" y="1642444"/>
        <a:ext cx="173000" cy="168194"/>
      </dsp:txXfrm>
    </dsp:sp>
    <dsp:sp modelId="{94DA03E0-1BDA-4B75-9A2F-4853DBFC7CEB}">
      <dsp:nvSpPr>
        <dsp:cNvPr id="0" name=""/>
        <dsp:cNvSpPr/>
      </dsp:nvSpPr>
      <dsp:spPr>
        <a:xfrm>
          <a:off x="668065" y="1922767"/>
          <a:ext cx="1445168" cy="640739"/>
        </a:xfrm>
        <a:prstGeom prst="roundRect">
          <a:avLst>
            <a:gd name="adj" fmla="val 10000"/>
          </a:avLst>
        </a:prstGeom>
        <a:solidFill>
          <a:schemeClr val="accent3">
            <a:hueOff val="2058582"/>
            <a:satOff val="12356"/>
            <a:lumOff val="941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RECOLECTA LOS DATOS</a:t>
          </a:r>
        </a:p>
      </dsp:txBody>
      <dsp:txXfrm>
        <a:off x="686832" y="1941534"/>
        <a:ext cx="1407634" cy="603205"/>
      </dsp:txXfrm>
    </dsp:sp>
    <dsp:sp modelId="{25A90DB1-481C-4F7A-A907-9D8901CC74E4}">
      <dsp:nvSpPr>
        <dsp:cNvPr id="0" name=""/>
        <dsp:cNvSpPr/>
      </dsp:nvSpPr>
      <dsp:spPr>
        <a:xfrm rot="5400000">
          <a:off x="1270511" y="2579525"/>
          <a:ext cx="240277" cy="288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744775"/>
            <a:satOff val="16475"/>
            <a:lumOff val="1255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/>
        </a:p>
      </dsp:txBody>
      <dsp:txXfrm rot="-5400000">
        <a:off x="1304150" y="2603553"/>
        <a:ext cx="173000" cy="168194"/>
      </dsp:txXfrm>
    </dsp:sp>
    <dsp:sp modelId="{AF367132-1A05-46A2-AFA3-33FFC36D5779}">
      <dsp:nvSpPr>
        <dsp:cNvPr id="0" name=""/>
        <dsp:cNvSpPr/>
      </dsp:nvSpPr>
      <dsp:spPr>
        <a:xfrm>
          <a:off x="668065" y="2883877"/>
          <a:ext cx="1445168" cy="640739"/>
        </a:xfrm>
        <a:prstGeom prst="roundRect">
          <a:avLst>
            <a:gd name="adj" fmla="val 10000"/>
          </a:avLst>
        </a:prstGeom>
        <a:solidFill>
          <a:schemeClr val="accent3">
            <a:hueOff val="3087872"/>
            <a:satOff val="18534"/>
            <a:lumOff val="1411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ANALIZA LOS RESULTADOS</a:t>
          </a:r>
        </a:p>
      </dsp:txBody>
      <dsp:txXfrm>
        <a:off x="686832" y="2902644"/>
        <a:ext cx="1407634" cy="603205"/>
      </dsp:txXfrm>
    </dsp:sp>
    <dsp:sp modelId="{F22C6B12-5CB2-4EC5-90E5-AD09FE3DF668}">
      <dsp:nvSpPr>
        <dsp:cNvPr id="0" name=""/>
        <dsp:cNvSpPr/>
      </dsp:nvSpPr>
      <dsp:spPr>
        <a:xfrm rot="5400000">
          <a:off x="1270511" y="3540635"/>
          <a:ext cx="240277" cy="288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4117163"/>
            <a:satOff val="24712"/>
            <a:lumOff val="1882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/>
        </a:p>
      </dsp:txBody>
      <dsp:txXfrm rot="-5400000">
        <a:off x="1304150" y="3564663"/>
        <a:ext cx="173000" cy="168194"/>
      </dsp:txXfrm>
    </dsp:sp>
    <dsp:sp modelId="{1CA8D9E9-2896-4E61-9606-FE9061B4BBDF}">
      <dsp:nvSpPr>
        <dsp:cNvPr id="0" name=""/>
        <dsp:cNvSpPr/>
      </dsp:nvSpPr>
      <dsp:spPr>
        <a:xfrm>
          <a:off x="668065" y="3844987"/>
          <a:ext cx="1445168" cy="640739"/>
        </a:xfrm>
        <a:prstGeom prst="roundRect">
          <a:avLst>
            <a:gd name="adj" fmla="val 10000"/>
          </a:avLst>
        </a:prstGeom>
        <a:solidFill>
          <a:schemeClr val="accent3">
            <a:hueOff val="4117163"/>
            <a:satOff val="24712"/>
            <a:lumOff val="1882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ESCRIBE UN INFORME DE LOS RESULTADOS </a:t>
          </a:r>
        </a:p>
      </dsp:txBody>
      <dsp:txXfrm>
        <a:off x="686832" y="3863754"/>
        <a:ext cx="1407634" cy="603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81AE-B756-45EC-B513-AD1ABF71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Medina Castellanos</dc:creator>
  <cp:keywords/>
  <dc:description/>
  <cp:lastModifiedBy>Jose Luis Medina Castellanos</cp:lastModifiedBy>
  <cp:revision>1</cp:revision>
  <dcterms:created xsi:type="dcterms:W3CDTF">2025-08-17T20:15:00Z</dcterms:created>
  <dcterms:modified xsi:type="dcterms:W3CDTF">2025-08-17T21:17:00Z</dcterms:modified>
</cp:coreProperties>
</file>